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59" w:rsidRPr="00FC3F59" w:rsidRDefault="00FC3F59" w:rsidP="00FC3F59">
      <w:pPr>
        <w:jc w:val="center"/>
        <w:rPr>
          <w:rFonts w:ascii="Times New Roman" w:hAnsi="Times New Roman" w:cs="Times New Roman"/>
          <w:b/>
        </w:rPr>
      </w:pPr>
      <w:r w:rsidRPr="00FC3F59">
        <w:rPr>
          <w:rFonts w:ascii="Times New Roman" w:hAnsi="Times New Roman" w:cs="Times New Roman"/>
          <w:b/>
        </w:rPr>
        <w:t>Ogólnokształcące Liceum Językowe z oddz. dwujęzycznymi im. UE w rocznym Programie CEO         ,, Młody Obywatel”</w:t>
      </w:r>
      <w:r w:rsidR="004264EB">
        <w:rPr>
          <w:rFonts w:ascii="Times New Roman" w:hAnsi="Times New Roman" w:cs="Times New Roman"/>
          <w:b/>
        </w:rPr>
        <w:t xml:space="preserve"> edycja IV</w:t>
      </w:r>
    </w:p>
    <w:p w:rsidR="006E79EA" w:rsidRDefault="00FC3F59" w:rsidP="00FC3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wrześniu 2013 roku Ogólnokształcące Liceum Językowe z oddz. dwujęzycznymi zostało zakwalifikowane do  rocznego programu ,, Młody Obywatel”. Program prowadzony jest przez Centrum Edukacji Obywatelskiej w Warszawie i Fundację BGK im. J.K. Steczkowskiego. </w:t>
      </w:r>
    </w:p>
    <w:p w:rsidR="00BB24E3" w:rsidRDefault="00BB24E3" w:rsidP="00BB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dniach 11-12 października opiekunowie grup projektowych z całej Polski zostali  zaproszeni do Warszawy na konferencję wprowadzającą do programu. Inspiracją do przyszłych projektów były warsztaty, spotkania , pokazy multimedialne.</w:t>
      </w:r>
    </w:p>
    <w:p w:rsidR="00BB24E3" w:rsidRDefault="00BB24E3" w:rsidP="00BB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programu ,, Młody Obywatel” jest promowanie wiedzy na temat społeczności lokalnej oraz aktywna partycypacja młodych ludzi w życiu środowiska lokalnego.</w:t>
      </w:r>
    </w:p>
    <w:p w:rsidR="00BB24E3" w:rsidRPr="00FC3F59" w:rsidRDefault="00BB24E3" w:rsidP="00BB24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naszym liceum grupę projektową tworzą uczennice klasy drugiej liceum o profilu dyplomatyczno-konsularnym. Koordynatorem zespołu jest nauczyciel: Marzena Wojciechowska.</w:t>
      </w:r>
    </w:p>
    <w:p w:rsidR="00BB24E3" w:rsidRDefault="00BB24E3" w:rsidP="00FC3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z naszego liceum będą tworzyć własny projekt dotyc</w:t>
      </w:r>
      <w:r w:rsidR="001A0DED">
        <w:rPr>
          <w:rFonts w:ascii="Times New Roman" w:hAnsi="Times New Roman" w:cs="Times New Roman"/>
        </w:rPr>
        <w:t xml:space="preserve">zący kapitału społecznego </w:t>
      </w:r>
      <w:r>
        <w:rPr>
          <w:rFonts w:ascii="Times New Roman" w:hAnsi="Times New Roman" w:cs="Times New Roman"/>
        </w:rPr>
        <w:t xml:space="preserve"> Radomia. </w:t>
      </w:r>
      <w:r w:rsidR="001A0DED">
        <w:rPr>
          <w:rFonts w:ascii="Times New Roman" w:hAnsi="Times New Roman" w:cs="Times New Roman"/>
        </w:rPr>
        <w:t>Planują zmienić wizerunek miasta organizując szereg spotkań , działań marketingowych oraz badań , które pokażą diagnozę społeczną miejsca gdzie żyją, uczą się i pracują obywatele miasta.</w:t>
      </w:r>
    </w:p>
    <w:p w:rsidR="00BB24E3" w:rsidRDefault="00BB24E3" w:rsidP="00FC3F5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,,</w:t>
      </w:r>
      <w:r w:rsidRPr="00BB24E3">
        <w:rPr>
          <w:rFonts w:ascii="Times New Roman" w:hAnsi="Times New Roman" w:cs="Times New Roman"/>
          <w:i/>
        </w:rPr>
        <w:t>Bohaterami projektu są młodzi ludzie, którzy przy wsparciu dorosłych, wyruszają w teren, aby zbadać swoją okolicę, a następnie zaplanować działania na jej rzecz. W ramach programu uczniowie </w:t>
      </w:r>
      <w:r w:rsidRPr="00BB24E3">
        <w:rPr>
          <w:rStyle w:val="Pogrubienie"/>
          <w:rFonts w:ascii="Times New Roman" w:hAnsi="Times New Roman" w:cs="Times New Roman"/>
          <w:i/>
        </w:rPr>
        <w:t>poznają swoją społeczność lokalną</w:t>
      </w:r>
      <w:r w:rsidRPr="00BB24E3">
        <w:rPr>
          <w:rFonts w:ascii="Times New Roman" w:hAnsi="Times New Roman" w:cs="Times New Roman"/>
          <w:i/>
        </w:rPr>
        <w:t>, prowadzą wywiady z przedstawicielami lokalnych instytucji, wspólnie z nauczycielami organizują debaty z mieszkańcami, trasy edukacyjne, wymiany międzypokoleniowe i inne działania lokalne. I najważniejsze, </w:t>
      </w:r>
      <w:r w:rsidRPr="00BB24E3">
        <w:rPr>
          <w:rStyle w:val="Pogrubienie"/>
          <w:rFonts w:ascii="Times New Roman" w:hAnsi="Times New Roman" w:cs="Times New Roman"/>
          <w:i/>
        </w:rPr>
        <w:t>uczą się pozyskiwać sojuszników </w:t>
      </w:r>
      <w:r w:rsidRPr="00BB24E3">
        <w:rPr>
          <w:rFonts w:ascii="Times New Roman" w:hAnsi="Times New Roman" w:cs="Times New Roman"/>
          <w:i/>
        </w:rPr>
        <w:t>dla swoich działań w najbliższym otoczeniu!</w:t>
      </w:r>
      <w:r>
        <w:rPr>
          <w:rFonts w:ascii="Times New Roman" w:hAnsi="Times New Roman" w:cs="Times New Roman"/>
          <w:i/>
        </w:rPr>
        <w:t xml:space="preserve">” </w:t>
      </w:r>
    </w:p>
    <w:p w:rsidR="00BB24E3" w:rsidRDefault="00BB24E3" w:rsidP="00FC3F59">
      <w:pPr>
        <w:jc w:val="both"/>
        <w:rPr>
          <w:rFonts w:ascii="Times New Roman" w:hAnsi="Times New Roman" w:cs="Times New Roman"/>
          <w:sz w:val="18"/>
          <w:szCs w:val="18"/>
        </w:rPr>
      </w:pPr>
      <w:r w:rsidRPr="00BB24E3">
        <w:rPr>
          <w:rFonts w:ascii="Times New Roman" w:hAnsi="Times New Roman" w:cs="Times New Roman"/>
          <w:sz w:val="18"/>
          <w:szCs w:val="18"/>
        </w:rPr>
        <w:t xml:space="preserve">Źródło: </w:t>
      </w:r>
      <w:hyperlink r:id="rId4" w:history="1">
        <w:r w:rsidR="005C1726" w:rsidRPr="006A7FC3">
          <w:rPr>
            <w:rStyle w:val="Hipercze"/>
            <w:rFonts w:ascii="Times New Roman" w:hAnsi="Times New Roman" w:cs="Times New Roman"/>
            <w:sz w:val="18"/>
            <w:szCs w:val="18"/>
          </w:rPr>
          <w:t>http://www.ceo.org.pl/pl/mlodyobywatel/news/mlodzi-obywatele-i-obywatelki-do-dziela</w:t>
        </w:r>
      </w:hyperlink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Patronat honorowy nad programem "Młody Obywatel" objęli: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2190750" cy="904875"/>
            <wp:effectExtent l="19050" t="0" r="0" b="0"/>
            <wp:docPr id="1" name="Obraz 1" descr="http://www.men.gov.pl/images/img_witryna/MEN_3dzielny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.gov.pl/images/img_witryna/MEN_3dzielny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5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7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C1726" w:rsidRPr="005C1726" w:rsidRDefault="005C1726" w:rsidP="00FC3F59">
      <w:pPr>
        <w:jc w:val="both"/>
        <w:rPr>
          <w:rFonts w:ascii="Times New Roman" w:hAnsi="Times New Roman" w:cs="Times New Roman"/>
          <w:sz w:val="18"/>
          <w:szCs w:val="18"/>
        </w:rPr>
      </w:pPr>
      <w:r w:rsidRPr="005C1726">
        <w:rPr>
          <w:rStyle w:val="Pogrubienie"/>
          <w:rFonts w:ascii="Times New Roman" w:hAnsi="Times New Roman" w:cs="Times New Roman"/>
        </w:rPr>
        <w:t>Związek Powiatów Polskich</w:t>
      </w:r>
      <w:r w:rsidRPr="005C1726">
        <w:rPr>
          <w:rFonts w:ascii="Times New Roman" w:hAnsi="Times New Roman" w:cs="Times New Roman"/>
        </w:rPr>
        <w:t xml:space="preserve"> będący stowarzyszeniem powiatów mającym na celu wspieranie idei samorządu terytorialnego, obrony wspólnych interesów powiatów oraz dążenie do społeczno - gospodarczego rozwoju polskich powiatów.</w:t>
      </w:r>
    </w:p>
    <w:sectPr w:rsidR="005C1726" w:rsidRPr="005C1726" w:rsidSect="006E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7CC"/>
    <w:rsid w:val="001377CC"/>
    <w:rsid w:val="001A0DED"/>
    <w:rsid w:val="00266B9D"/>
    <w:rsid w:val="00371962"/>
    <w:rsid w:val="004264EB"/>
    <w:rsid w:val="005C1726"/>
    <w:rsid w:val="006E79EA"/>
    <w:rsid w:val="007E07D8"/>
    <w:rsid w:val="008C322B"/>
    <w:rsid w:val="00920ECD"/>
    <w:rsid w:val="00BB24E3"/>
    <w:rsid w:val="00D5468B"/>
    <w:rsid w:val="00FC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24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172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en.gov.pl/" TargetMode="External"/><Relationship Id="rId4" Type="http://schemas.openxmlformats.org/officeDocument/2006/relationships/hyperlink" Target="http://www.ceo.org.pl/pl/mlodyobywatel/news/mlodzi-obywatele-i-obywatelki-do-dzie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Anna</cp:lastModifiedBy>
  <cp:revision>10</cp:revision>
  <dcterms:created xsi:type="dcterms:W3CDTF">2013-10-25T12:59:00Z</dcterms:created>
  <dcterms:modified xsi:type="dcterms:W3CDTF">2013-10-27T14:25:00Z</dcterms:modified>
</cp:coreProperties>
</file>